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E26" w:rsidRDefault="00C15E26" w:rsidP="00C15E26">
      <w:pPr>
        <w:rPr>
          <w:b/>
          <w:bCs/>
          <w:sz w:val="28"/>
          <w:szCs w:val="28"/>
        </w:rPr>
      </w:pPr>
      <w:r>
        <w:rPr>
          <w:b/>
          <w:bCs/>
          <w:sz w:val="28"/>
        </w:rPr>
        <w:t>Рубежный контроль № 1- тестирование</w:t>
      </w:r>
    </w:p>
    <w:p w:rsidR="00C15E26" w:rsidRDefault="00C15E26" w:rsidP="00C15E26">
      <w:pPr>
        <w:ind w:left="357" w:hanging="425"/>
        <w:rPr>
          <w:b/>
          <w:bCs/>
          <w:sz w:val="28"/>
        </w:rPr>
      </w:pPr>
    </w:p>
    <w:p w:rsidR="00C15E26" w:rsidRPr="00337AE0" w:rsidRDefault="00C15E26" w:rsidP="00C15E26">
      <w:pPr>
        <w:rPr>
          <w:b/>
          <w:bCs/>
          <w:sz w:val="28"/>
          <w:szCs w:val="28"/>
        </w:rPr>
      </w:pPr>
      <w:r w:rsidRPr="00337AE0">
        <w:rPr>
          <w:sz w:val="28"/>
          <w:szCs w:val="28"/>
        </w:rPr>
        <w:t>1. Какие эксплуатационные свойства характеризуют производительность?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 xml:space="preserve">2. Какими показателями оцениваются  тягово-сцепные свойства?  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>3. Какими показателями оценивается  управляемость?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>4. Какими показателями оцениваются  устойчивость?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>5. Какими показателями оцениваются  разгонно-тормозные свойства?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>6. Какими показателями оцениваются надежность?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7. Какие эксплуатационные свойства характеризую экономи</w:t>
      </w:r>
      <w:r w:rsidRPr="00337AE0">
        <w:rPr>
          <w:sz w:val="28"/>
          <w:szCs w:val="28"/>
        </w:rPr>
        <w:t>ч</w:t>
      </w:r>
      <w:r w:rsidRPr="00337AE0">
        <w:rPr>
          <w:sz w:val="28"/>
          <w:szCs w:val="28"/>
        </w:rPr>
        <w:t>ность?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>8. Какими показателями оценивается  обтекаемость?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9. Какими показателями оценивается  топливная экономи</w:t>
      </w:r>
      <w:r w:rsidRPr="00337AE0">
        <w:rPr>
          <w:sz w:val="28"/>
          <w:szCs w:val="28"/>
        </w:rPr>
        <w:t>ч</w:t>
      </w:r>
      <w:r w:rsidRPr="00337AE0">
        <w:rPr>
          <w:sz w:val="28"/>
          <w:szCs w:val="28"/>
        </w:rPr>
        <w:t>ность двигателя?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10. Какие эксплуатационные свойства характеризуют проходимость?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>11. Какими показателями оценивается опорные свойства?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>12. Какими показателями оценивается конструктивно</w:t>
      </w:r>
      <w:r>
        <w:rPr>
          <w:sz w:val="28"/>
          <w:szCs w:val="28"/>
        </w:rPr>
        <w:t xml:space="preserve"> </w:t>
      </w:r>
      <w:r w:rsidRPr="00337AE0">
        <w:rPr>
          <w:sz w:val="28"/>
          <w:szCs w:val="28"/>
        </w:rPr>
        <w:t>- дорожные свойства?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 xml:space="preserve">13. Что такое ведущий момент по двигателю? 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 xml:space="preserve">14.Что такое ведущий момент по сцеплению с почвой? </w:t>
      </w:r>
    </w:p>
    <w:p w:rsidR="00C15E26" w:rsidRDefault="00C15E26" w:rsidP="00C15E26">
      <w:pPr>
        <w:jc w:val="both"/>
        <w:rPr>
          <w:sz w:val="28"/>
          <w:szCs w:val="28"/>
          <w:lang w:val="kk-KZ"/>
        </w:rPr>
      </w:pPr>
    </w:p>
    <w:p w:rsidR="00C15E26" w:rsidRDefault="00C15E26" w:rsidP="00C15E26">
      <w:pPr>
        <w:rPr>
          <w:b/>
          <w:bCs/>
          <w:sz w:val="28"/>
          <w:szCs w:val="28"/>
        </w:rPr>
      </w:pPr>
      <w:r>
        <w:rPr>
          <w:b/>
          <w:bCs/>
          <w:sz w:val="28"/>
        </w:rPr>
        <w:t xml:space="preserve">Рубежный контроль № </w:t>
      </w:r>
      <w:r>
        <w:rPr>
          <w:b/>
          <w:bCs/>
          <w:sz w:val="28"/>
          <w:lang w:val="kk-KZ"/>
        </w:rPr>
        <w:t>2</w:t>
      </w:r>
      <w:r>
        <w:rPr>
          <w:b/>
          <w:bCs/>
          <w:sz w:val="28"/>
        </w:rPr>
        <w:t>- тестирование</w:t>
      </w:r>
    </w:p>
    <w:p w:rsidR="00C15E26" w:rsidRDefault="00C15E26" w:rsidP="00C15E26">
      <w:pPr>
        <w:jc w:val="both"/>
        <w:rPr>
          <w:sz w:val="28"/>
          <w:szCs w:val="28"/>
          <w:lang w:val="kk-KZ"/>
        </w:rPr>
      </w:pPr>
    </w:p>
    <w:p w:rsidR="00C15E26" w:rsidRDefault="00C15E26" w:rsidP="00C15E26">
      <w:pPr>
        <w:jc w:val="both"/>
        <w:rPr>
          <w:sz w:val="28"/>
          <w:szCs w:val="28"/>
          <w:lang w:val="kk-KZ"/>
        </w:rPr>
      </w:pPr>
    </w:p>
    <w:p w:rsidR="00C15E26" w:rsidRPr="00337AE0" w:rsidRDefault="00C15E26" w:rsidP="00C15E26">
      <w:pPr>
        <w:jc w:val="both"/>
        <w:rPr>
          <w:b/>
          <w:bCs/>
          <w:sz w:val="28"/>
          <w:szCs w:val="28"/>
        </w:rPr>
      </w:pPr>
      <w:r w:rsidRPr="00337AE0">
        <w:rPr>
          <w:sz w:val="28"/>
          <w:szCs w:val="28"/>
        </w:rPr>
        <w:t>15. Какая связь ведущего момента  с крутящим моментом двигат</w:t>
      </w:r>
      <w:r w:rsidRPr="00337AE0">
        <w:rPr>
          <w:sz w:val="28"/>
          <w:szCs w:val="28"/>
        </w:rPr>
        <w:t>е</w:t>
      </w:r>
      <w:r w:rsidRPr="00337AE0">
        <w:rPr>
          <w:sz w:val="28"/>
          <w:szCs w:val="28"/>
        </w:rPr>
        <w:t>ля?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16. Что такое коэффициент сопротивления качению колеса?</w:t>
      </w:r>
    </w:p>
    <w:p w:rsidR="00C15E26" w:rsidRPr="00337AE0" w:rsidRDefault="00C15E26" w:rsidP="00C15E26">
      <w:pPr>
        <w:rPr>
          <w:b/>
          <w:bCs/>
          <w:sz w:val="28"/>
          <w:szCs w:val="28"/>
        </w:rPr>
      </w:pPr>
      <w:r w:rsidRPr="00337AE0">
        <w:rPr>
          <w:sz w:val="28"/>
          <w:szCs w:val="28"/>
        </w:rPr>
        <w:t xml:space="preserve">17. Какие силы и моменты действуют на ведомое колесо? 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18. Какие силы и моменты действуют на ведущее колесо?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19. Что такое коэффициент нагрузки колес?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20. Что такое касательная сила тяги?</w:t>
      </w:r>
    </w:p>
    <w:p w:rsidR="00C15E26" w:rsidRPr="00337AE0" w:rsidRDefault="00C15E26" w:rsidP="00C15E26">
      <w:pPr>
        <w:rPr>
          <w:b/>
          <w:bCs/>
          <w:color w:val="FF0000"/>
          <w:sz w:val="28"/>
          <w:szCs w:val="28"/>
        </w:rPr>
      </w:pPr>
      <w:r w:rsidRPr="00337AE0">
        <w:rPr>
          <w:sz w:val="28"/>
          <w:szCs w:val="28"/>
        </w:rPr>
        <w:t xml:space="preserve">21. Что такое движущая сила?  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22. Назовите силы и моменты, действующие на машину в общем случае движ</w:t>
      </w:r>
      <w:r w:rsidRPr="00337AE0">
        <w:rPr>
          <w:sz w:val="28"/>
          <w:szCs w:val="28"/>
        </w:rPr>
        <w:t>е</w:t>
      </w:r>
      <w:r w:rsidRPr="00337AE0">
        <w:rPr>
          <w:sz w:val="28"/>
          <w:szCs w:val="28"/>
        </w:rPr>
        <w:t>ния?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23. Напишите уравнение движения машины?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24. Что такое тяговый баланс машины?</w:t>
      </w:r>
    </w:p>
    <w:p w:rsidR="00C15E26" w:rsidRPr="00337AE0" w:rsidRDefault="00C15E26" w:rsidP="00C15E26">
      <w:pPr>
        <w:rPr>
          <w:b/>
          <w:bCs/>
          <w:sz w:val="28"/>
          <w:szCs w:val="28"/>
        </w:rPr>
      </w:pPr>
      <w:r w:rsidRPr="00337AE0">
        <w:rPr>
          <w:sz w:val="28"/>
          <w:szCs w:val="28"/>
        </w:rPr>
        <w:t>25. Что такое коэффициент учета вращающихся масс?</w:t>
      </w:r>
    </w:p>
    <w:p w:rsidR="00C15E26" w:rsidRPr="00337AE0" w:rsidRDefault="00C15E26" w:rsidP="00C15E26">
      <w:pPr>
        <w:rPr>
          <w:bCs/>
          <w:sz w:val="28"/>
          <w:szCs w:val="28"/>
        </w:rPr>
      </w:pPr>
      <w:r w:rsidRPr="00337AE0">
        <w:rPr>
          <w:bCs/>
          <w:sz w:val="28"/>
          <w:szCs w:val="28"/>
        </w:rPr>
        <w:t>26. Перечислите основные способы поворота колесных м</w:t>
      </w:r>
      <w:r w:rsidRPr="00337AE0">
        <w:rPr>
          <w:bCs/>
          <w:sz w:val="28"/>
          <w:szCs w:val="28"/>
        </w:rPr>
        <w:t>а</w:t>
      </w:r>
      <w:r w:rsidRPr="00337AE0">
        <w:rPr>
          <w:bCs/>
          <w:sz w:val="28"/>
          <w:szCs w:val="28"/>
        </w:rPr>
        <w:t>шин.</w:t>
      </w:r>
    </w:p>
    <w:p w:rsidR="00C15E26" w:rsidRPr="00337AE0" w:rsidRDefault="00C15E26" w:rsidP="00C15E26">
      <w:pPr>
        <w:ind w:left="360" w:hanging="360"/>
        <w:rPr>
          <w:bCs/>
          <w:sz w:val="28"/>
          <w:szCs w:val="28"/>
        </w:rPr>
      </w:pPr>
      <w:r w:rsidRPr="00337AE0">
        <w:rPr>
          <w:bCs/>
          <w:sz w:val="28"/>
          <w:szCs w:val="28"/>
        </w:rPr>
        <w:t xml:space="preserve">27. </w:t>
      </w:r>
      <w:r w:rsidRPr="00337AE0">
        <w:rPr>
          <w:sz w:val="28"/>
          <w:szCs w:val="28"/>
        </w:rPr>
        <w:t>Назовите</w:t>
      </w:r>
      <w:r w:rsidRPr="00337AE0">
        <w:rPr>
          <w:bCs/>
          <w:sz w:val="28"/>
          <w:szCs w:val="28"/>
        </w:rPr>
        <w:t xml:space="preserve"> углы стабилизации управляемых колес</w:t>
      </w:r>
    </w:p>
    <w:p w:rsidR="00C15E26" w:rsidRPr="00337AE0" w:rsidRDefault="00C15E26" w:rsidP="00C15E26">
      <w:pPr>
        <w:ind w:left="360" w:hanging="360"/>
        <w:rPr>
          <w:bCs/>
          <w:sz w:val="28"/>
          <w:szCs w:val="28"/>
        </w:rPr>
      </w:pPr>
      <w:r w:rsidRPr="00337AE0">
        <w:rPr>
          <w:bCs/>
          <w:sz w:val="28"/>
          <w:szCs w:val="28"/>
        </w:rPr>
        <w:t>28. Какие особенности поворота гусеничного трактора?</w:t>
      </w:r>
    </w:p>
    <w:p w:rsidR="00C15E26" w:rsidRPr="00337AE0" w:rsidRDefault="00C15E26" w:rsidP="00C15E26">
      <w:pPr>
        <w:ind w:left="360" w:hanging="360"/>
        <w:rPr>
          <w:bCs/>
          <w:sz w:val="28"/>
          <w:szCs w:val="28"/>
        </w:rPr>
      </w:pPr>
      <w:r w:rsidRPr="00337AE0">
        <w:rPr>
          <w:bCs/>
          <w:sz w:val="28"/>
          <w:szCs w:val="28"/>
        </w:rPr>
        <w:t xml:space="preserve">29. Перечислите способы повышения продольной устойчивости. </w:t>
      </w:r>
    </w:p>
    <w:p w:rsidR="00C15E26" w:rsidRPr="00337AE0" w:rsidRDefault="00C15E26" w:rsidP="00C15E26">
      <w:pPr>
        <w:ind w:left="360" w:hanging="360"/>
        <w:rPr>
          <w:bCs/>
          <w:sz w:val="28"/>
          <w:szCs w:val="28"/>
        </w:rPr>
      </w:pPr>
      <w:r w:rsidRPr="00337AE0">
        <w:rPr>
          <w:bCs/>
          <w:sz w:val="28"/>
          <w:szCs w:val="28"/>
        </w:rPr>
        <w:t>30. Перечислите способы повышения поперечной устойчивости</w:t>
      </w:r>
    </w:p>
    <w:p w:rsidR="00C15E26" w:rsidRPr="00337AE0" w:rsidRDefault="00C15E26" w:rsidP="00C15E26">
      <w:pPr>
        <w:ind w:left="360" w:hanging="360"/>
        <w:rPr>
          <w:bCs/>
          <w:sz w:val="28"/>
          <w:szCs w:val="28"/>
        </w:rPr>
      </w:pPr>
    </w:p>
    <w:p w:rsidR="00C15E26" w:rsidRPr="00337AE0" w:rsidRDefault="00C15E26" w:rsidP="00C15E26">
      <w:pPr>
        <w:ind w:left="360" w:hanging="360"/>
        <w:rPr>
          <w:b/>
          <w:bCs/>
          <w:sz w:val="28"/>
          <w:szCs w:val="28"/>
        </w:rPr>
      </w:pPr>
      <w:r w:rsidRPr="00337AE0">
        <w:rPr>
          <w:b/>
          <w:bCs/>
          <w:sz w:val="28"/>
          <w:szCs w:val="28"/>
        </w:rPr>
        <w:t xml:space="preserve">Рубежный контроль № </w:t>
      </w:r>
      <w:r>
        <w:rPr>
          <w:b/>
          <w:bCs/>
          <w:sz w:val="28"/>
          <w:szCs w:val="28"/>
          <w:lang w:val="kk-KZ"/>
        </w:rPr>
        <w:t>3</w:t>
      </w:r>
      <w:bookmarkStart w:id="0" w:name="_GoBack"/>
      <w:bookmarkEnd w:id="0"/>
      <w:r w:rsidRPr="00337AE0">
        <w:rPr>
          <w:b/>
          <w:bCs/>
          <w:sz w:val="28"/>
          <w:szCs w:val="28"/>
        </w:rPr>
        <w:t xml:space="preserve"> – тестирование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1. Какие силы действуют в гусеничном ободе при статическом положении об</w:t>
      </w:r>
      <w:r w:rsidRPr="00337AE0">
        <w:rPr>
          <w:sz w:val="28"/>
          <w:szCs w:val="28"/>
        </w:rPr>
        <w:t>о</w:t>
      </w:r>
      <w:r w:rsidRPr="00337AE0">
        <w:rPr>
          <w:sz w:val="28"/>
          <w:szCs w:val="28"/>
        </w:rPr>
        <w:t>да и при передаче ведущего момента?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2. Какие силы и моменты, действующие на гусеничный трактор в общем сл</w:t>
      </w:r>
      <w:r w:rsidRPr="00337AE0">
        <w:rPr>
          <w:sz w:val="28"/>
          <w:szCs w:val="28"/>
        </w:rPr>
        <w:t>у</w:t>
      </w:r>
      <w:r w:rsidRPr="00337AE0">
        <w:rPr>
          <w:sz w:val="28"/>
          <w:szCs w:val="28"/>
        </w:rPr>
        <w:t>чае движения?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3. Что такое центр давления гусеничного трактора?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>4. Какие существуют способы регулирования положения цента давления?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lastRenderedPageBreak/>
        <w:t>5. Как влияет тип подвески остова трактора на характер эпюр распределения нормальных реакций под опорной поверхностью гусениц?</w:t>
      </w:r>
    </w:p>
    <w:p w:rsidR="00C15E26" w:rsidRPr="00337AE0" w:rsidRDefault="00C15E26" w:rsidP="00C15E26">
      <w:pPr>
        <w:rPr>
          <w:color w:val="FF0000"/>
          <w:sz w:val="28"/>
          <w:szCs w:val="28"/>
        </w:rPr>
      </w:pPr>
      <w:r>
        <w:rPr>
          <w:sz w:val="28"/>
          <w:szCs w:val="28"/>
        </w:rPr>
        <w:t>6. В каком случае</w:t>
      </w:r>
      <w:r w:rsidRPr="00337AE0">
        <w:rPr>
          <w:sz w:val="28"/>
          <w:szCs w:val="28"/>
        </w:rPr>
        <w:t xml:space="preserve"> эпюр нормальных реакций под опорной поверхностью гус</w:t>
      </w:r>
      <w:r w:rsidRPr="00337AE0">
        <w:rPr>
          <w:sz w:val="28"/>
          <w:szCs w:val="28"/>
        </w:rPr>
        <w:t>е</w:t>
      </w:r>
      <w:r w:rsidRPr="00337AE0">
        <w:rPr>
          <w:sz w:val="28"/>
          <w:szCs w:val="28"/>
        </w:rPr>
        <w:t>ниц носит линейный характер, и какие формы она может принимать?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>7. Что такое мощностной баланс трактора?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>8. Каково уравнение мощностного баланса трактора в общем виде?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>9. Каково уравнение для определения тягового КПД трактора?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>10. Расскажите о методики построения теоретической тяговой характер</w:t>
      </w:r>
      <w:r w:rsidRPr="00337AE0">
        <w:rPr>
          <w:sz w:val="28"/>
          <w:szCs w:val="28"/>
        </w:rPr>
        <w:t>и</w:t>
      </w:r>
      <w:r w:rsidRPr="00337AE0">
        <w:rPr>
          <w:sz w:val="28"/>
          <w:szCs w:val="28"/>
        </w:rPr>
        <w:t>стики трактора.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>11.Что такое динамический фактор автомобиля?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>12.Как построить динамическую характер</w:t>
      </w:r>
      <w:r w:rsidRPr="00337AE0">
        <w:rPr>
          <w:sz w:val="28"/>
          <w:szCs w:val="28"/>
        </w:rPr>
        <w:t>и</w:t>
      </w:r>
      <w:r w:rsidRPr="00337AE0">
        <w:rPr>
          <w:sz w:val="28"/>
          <w:szCs w:val="28"/>
        </w:rPr>
        <w:t xml:space="preserve">стику автомобиля, и какие, задачи можно решать с помощью этой характеристики? </w:t>
      </w:r>
    </w:p>
    <w:p w:rsidR="00C15E26" w:rsidRPr="00337AE0" w:rsidRDefault="00C15E26" w:rsidP="00C15E26">
      <w:pPr>
        <w:jc w:val="both"/>
        <w:rPr>
          <w:sz w:val="28"/>
          <w:szCs w:val="28"/>
        </w:rPr>
      </w:pPr>
      <w:r w:rsidRPr="00337AE0">
        <w:rPr>
          <w:sz w:val="28"/>
          <w:szCs w:val="28"/>
        </w:rPr>
        <w:t>13.Перечислите  оценочные параметры динамики разгона автомоб</w:t>
      </w:r>
      <w:r w:rsidRPr="00337AE0">
        <w:rPr>
          <w:sz w:val="28"/>
          <w:szCs w:val="28"/>
        </w:rPr>
        <w:t>и</w:t>
      </w:r>
      <w:r w:rsidRPr="00337AE0">
        <w:rPr>
          <w:sz w:val="28"/>
          <w:szCs w:val="28"/>
        </w:rPr>
        <w:t>ля?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14. Перечислите  оценочные показатели интенсивности торможения?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15. Перечислите основные показатели топливной экономичности автом</w:t>
      </w:r>
      <w:r w:rsidRPr="00337AE0">
        <w:rPr>
          <w:sz w:val="28"/>
          <w:szCs w:val="28"/>
        </w:rPr>
        <w:t>о</w:t>
      </w:r>
      <w:r w:rsidRPr="00337AE0">
        <w:rPr>
          <w:sz w:val="28"/>
          <w:szCs w:val="28"/>
        </w:rPr>
        <w:t>биля?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16. Расскажите о методики построения экономической характеристики автом</w:t>
      </w:r>
      <w:r w:rsidRPr="00337AE0">
        <w:rPr>
          <w:sz w:val="28"/>
          <w:szCs w:val="28"/>
        </w:rPr>
        <w:t>о</w:t>
      </w:r>
      <w:r w:rsidRPr="00337AE0">
        <w:rPr>
          <w:sz w:val="28"/>
          <w:szCs w:val="28"/>
        </w:rPr>
        <w:t xml:space="preserve">биля и проанализируйте её. 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17. Как влияют конструктивные и эксплуатационные факторы на топливную экономичность автом</w:t>
      </w:r>
      <w:r w:rsidRPr="00337AE0">
        <w:rPr>
          <w:sz w:val="28"/>
          <w:szCs w:val="28"/>
        </w:rPr>
        <w:t>о</w:t>
      </w:r>
      <w:r w:rsidRPr="00337AE0">
        <w:rPr>
          <w:sz w:val="28"/>
          <w:szCs w:val="28"/>
        </w:rPr>
        <w:t>биля?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18. Чем объясняется необходимость снижения скорости на поворотах и как найти её оптимальное значение?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19. Занос, каких колес автомобиля (передних или задних) более опасен и поч</w:t>
      </w:r>
      <w:r w:rsidRPr="00337AE0">
        <w:rPr>
          <w:sz w:val="28"/>
          <w:szCs w:val="28"/>
        </w:rPr>
        <w:t>е</w:t>
      </w:r>
      <w:r w:rsidRPr="00337AE0">
        <w:rPr>
          <w:sz w:val="28"/>
          <w:szCs w:val="28"/>
        </w:rPr>
        <w:t>му?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20. Какие конструктивные и эксплуатационные мероприятия повышают усто</w:t>
      </w:r>
      <w:r w:rsidRPr="00337AE0">
        <w:rPr>
          <w:sz w:val="28"/>
          <w:szCs w:val="28"/>
        </w:rPr>
        <w:t>й</w:t>
      </w:r>
      <w:r w:rsidRPr="00337AE0">
        <w:rPr>
          <w:sz w:val="28"/>
          <w:szCs w:val="28"/>
        </w:rPr>
        <w:t>чивость автомобиля против заноса?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 xml:space="preserve">21. Назовите и охарактеризуйте способы </w:t>
      </w:r>
      <w:proofErr w:type="gramStart"/>
      <w:r w:rsidRPr="00337AE0">
        <w:rPr>
          <w:sz w:val="28"/>
          <w:szCs w:val="28"/>
        </w:rPr>
        <w:t>определения координат центра тяж</w:t>
      </w:r>
      <w:r w:rsidRPr="00337AE0">
        <w:rPr>
          <w:sz w:val="28"/>
          <w:szCs w:val="28"/>
        </w:rPr>
        <w:t>е</w:t>
      </w:r>
      <w:r w:rsidRPr="00337AE0">
        <w:rPr>
          <w:sz w:val="28"/>
          <w:szCs w:val="28"/>
        </w:rPr>
        <w:t>сти трактора</w:t>
      </w:r>
      <w:proofErr w:type="gramEnd"/>
      <w:r w:rsidRPr="00337AE0">
        <w:rPr>
          <w:sz w:val="28"/>
          <w:szCs w:val="28"/>
        </w:rPr>
        <w:t xml:space="preserve"> и автомобиля?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22. Что такое проходимость, и какие свойства машин определяют это эксплу</w:t>
      </w:r>
      <w:r w:rsidRPr="00337AE0">
        <w:rPr>
          <w:sz w:val="28"/>
          <w:szCs w:val="28"/>
        </w:rPr>
        <w:t>а</w:t>
      </w:r>
      <w:r w:rsidRPr="00337AE0">
        <w:rPr>
          <w:sz w:val="28"/>
          <w:szCs w:val="28"/>
        </w:rPr>
        <w:t>тационное качество?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23. От каких параметров зависит коэффициент использования сцепного веса машины в целом?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24. какими измерителями оценивается проходимость машин по пересеченной местности?</w:t>
      </w:r>
    </w:p>
    <w:p w:rsidR="00C15E26" w:rsidRPr="00337AE0" w:rsidRDefault="00C15E26" w:rsidP="00C15E26">
      <w:pPr>
        <w:rPr>
          <w:sz w:val="28"/>
          <w:szCs w:val="28"/>
        </w:rPr>
      </w:pPr>
      <w:r w:rsidRPr="00337AE0">
        <w:rPr>
          <w:sz w:val="28"/>
          <w:szCs w:val="28"/>
        </w:rPr>
        <w:t>25. Что такое фактический дорожный просвет и чем он отличается от конс</w:t>
      </w:r>
      <w:r w:rsidRPr="00337AE0">
        <w:rPr>
          <w:sz w:val="28"/>
          <w:szCs w:val="28"/>
        </w:rPr>
        <w:t>т</w:t>
      </w:r>
      <w:r w:rsidRPr="00337AE0">
        <w:rPr>
          <w:sz w:val="28"/>
          <w:szCs w:val="28"/>
        </w:rPr>
        <w:t>руктивного дорожного просвета?</w:t>
      </w:r>
    </w:p>
    <w:p w:rsidR="00591DE3" w:rsidRDefault="00591DE3"/>
    <w:sectPr w:rsidR="00591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B57"/>
    <w:rsid w:val="00591DE3"/>
    <w:rsid w:val="00C15E26"/>
    <w:rsid w:val="00DA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3300</Characters>
  <Application>Microsoft Office Word</Application>
  <DocSecurity>0</DocSecurity>
  <Lines>27</Lines>
  <Paragraphs>7</Paragraphs>
  <ScaleCrop>false</ScaleCrop>
  <Company>KGU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2017-11-28T08:34:00Z</dcterms:created>
  <dcterms:modified xsi:type="dcterms:W3CDTF">2017-11-28T08:35:00Z</dcterms:modified>
</cp:coreProperties>
</file>